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72" w:rsidRDefault="0054372F">
      <w:pPr>
        <w:pStyle w:val="Ttulo1"/>
        <w:numPr>
          <w:ilvl w:val="0"/>
          <w:numId w:val="2"/>
        </w:numPr>
        <w:jc w:val="right"/>
      </w:pPr>
      <w:r>
        <w:rPr>
          <w:sz w:val="32"/>
          <w:szCs w:val="32"/>
        </w:rPr>
        <w:t>Bruno Augusto de Lima</w:t>
      </w:r>
    </w:p>
    <w:p w:rsidR="00516A72" w:rsidRDefault="00516A72">
      <w:pPr>
        <w:pStyle w:val="Padro"/>
      </w:pPr>
    </w:p>
    <w:p w:rsidR="00516A72" w:rsidRDefault="0054372F">
      <w:pPr>
        <w:pStyle w:val="Ttulo1"/>
        <w:numPr>
          <w:ilvl w:val="0"/>
          <w:numId w:val="2"/>
        </w:numPr>
      </w:pPr>
      <w:r>
        <w:rPr>
          <w:sz w:val="22"/>
          <w:szCs w:val="22"/>
        </w:rPr>
        <w:t>Estr. das Agulhas Negras, 28 LT 8 – Campo Grande – RJ.</w:t>
      </w:r>
    </w:p>
    <w:p w:rsidR="00516A72" w:rsidRDefault="0054372F">
      <w:pPr>
        <w:pStyle w:val="Padro"/>
      </w:pPr>
      <w:r>
        <w:rPr>
          <w:rFonts w:ascii="Palatino Linotype" w:hAnsi="Palatino Linotype"/>
          <w:i/>
          <w:sz w:val="22"/>
          <w:szCs w:val="22"/>
        </w:rPr>
        <w:t>Tels. : (21) 3403-8266 / 87076223 / 94958947</w:t>
      </w:r>
    </w:p>
    <w:p w:rsidR="00516A72" w:rsidRDefault="0054372F">
      <w:pPr>
        <w:pStyle w:val="Padro"/>
        <w:pBdr>
          <w:bottom w:val="single" w:sz="12" w:space="0" w:color="00000A"/>
        </w:pBdr>
      </w:pPr>
      <w:r>
        <w:rPr>
          <w:rFonts w:ascii="Book Antiqua" w:eastAsia="Batang" w:hAnsi="Book Antiqua"/>
          <w:color w:val="000000"/>
          <w:sz w:val="22"/>
          <w:szCs w:val="22"/>
        </w:rPr>
        <w:t xml:space="preserve">E-mail: </w:t>
      </w:r>
      <w:hyperlink r:id="rId5">
        <w:r>
          <w:rPr>
            <w:rStyle w:val="LinkdaInternet"/>
            <w:rFonts w:ascii="Book Antiqua" w:eastAsia="Batang" w:hAnsi="Book Antiqua"/>
            <w:sz w:val="22"/>
            <w:szCs w:val="22"/>
            <w:u w:val="none"/>
          </w:rPr>
          <w:t>bruninho_alg@hotmail.com</w:t>
        </w:r>
      </w:hyperlink>
    </w:p>
    <w:p w:rsidR="00516A72" w:rsidRDefault="00516A72">
      <w:pPr>
        <w:pStyle w:val="Padro"/>
        <w:pBdr>
          <w:bottom w:val="single" w:sz="12" w:space="0" w:color="00000A"/>
        </w:pBdr>
      </w:pPr>
    </w:p>
    <w:p w:rsidR="00516A72" w:rsidRDefault="0054372F">
      <w:pPr>
        <w:pStyle w:val="Padro"/>
        <w:pBdr>
          <w:bottom w:val="single" w:sz="12" w:space="0" w:color="00000A"/>
        </w:pBdr>
      </w:pPr>
      <w:r>
        <w:rPr>
          <w:rFonts w:ascii="Palatino Linotype" w:eastAsia="Batang" w:hAnsi="Palatino Linotype"/>
          <w:b/>
          <w:color w:val="000000"/>
          <w:sz w:val="22"/>
          <w:szCs w:val="22"/>
        </w:rPr>
        <w:t>INFORMAÇÕES PESSOAIS:</w:t>
      </w:r>
    </w:p>
    <w:p w:rsidR="00516A72" w:rsidRDefault="00516A72">
      <w:pPr>
        <w:pStyle w:val="Padro"/>
      </w:pPr>
    </w:p>
    <w:p w:rsidR="00516A72" w:rsidRDefault="0054372F">
      <w:pPr>
        <w:pStyle w:val="Padro"/>
      </w:pPr>
      <w:r>
        <w:rPr>
          <w:rFonts w:ascii="Palatino Linotype" w:eastAsia="Batang" w:hAnsi="Palatino Linotype"/>
          <w:b/>
          <w:sz w:val="22"/>
          <w:szCs w:val="22"/>
        </w:rPr>
        <w:t>Estado Civil:</w:t>
      </w:r>
      <w:r>
        <w:rPr>
          <w:rFonts w:ascii="Palatino Linotype" w:eastAsia="Batang" w:hAnsi="Palatino Linotype"/>
          <w:sz w:val="22"/>
          <w:szCs w:val="22"/>
        </w:rPr>
        <w:t xml:space="preserve"> Solteiro</w:t>
      </w:r>
    </w:p>
    <w:p w:rsidR="00516A72" w:rsidRDefault="0054372F">
      <w:pPr>
        <w:pStyle w:val="Padro"/>
        <w:ind w:left="180" w:hanging="180"/>
      </w:pPr>
      <w:r>
        <w:rPr>
          <w:rFonts w:ascii="Palatino Linotype" w:eastAsia="Batang" w:hAnsi="Palatino Linotype"/>
          <w:sz w:val="22"/>
          <w:szCs w:val="22"/>
        </w:rPr>
        <w:t xml:space="preserve">27 </w:t>
      </w:r>
      <w:r>
        <w:rPr>
          <w:rFonts w:ascii="Palatino Linotype" w:eastAsia="Batang" w:hAnsi="Palatino Linotype"/>
          <w:sz w:val="22"/>
          <w:szCs w:val="22"/>
        </w:rPr>
        <w:t>anos</w:t>
      </w:r>
    </w:p>
    <w:p w:rsidR="00516A72" w:rsidRDefault="0054372F">
      <w:pPr>
        <w:pStyle w:val="Padro"/>
      </w:pPr>
      <w:r>
        <w:rPr>
          <w:rFonts w:ascii="Palatino Linotype" w:eastAsia="Batang" w:hAnsi="Palatino Linotype"/>
          <w:b/>
          <w:sz w:val="22"/>
          <w:szCs w:val="22"/>
        </w:rPr>
        <w:t>Nacionalidade:</w:t>
      </w:r>
      <w:r>
        <w:rPr>
          <w:rFonts w:ascii="Palatino Linotype" w:eastAsia="Batang" w:hAnsi="Palatino Linotype"/>
          <w:sz w:val="22"/>
          <w:szCs w:val="22"/>
        </w:rPr>
        <w:t xml:space="preserve"> Brasileiro</w:t>
      </w:r>
    </w:p>
    <w:p w:rsidR="00516A72" w:rsidRDefault="0054372F">
      <w:pPr>
        <w:pStyle w:val="Padro"/>
      </w:pPr>
      <w:r>
        <w:rPr>
          <w:rFonts w:ascii="Palatino Linotype" w:eastAsia="Batang" w:hAnsi="Palatino Linotype"/>
          <w:b/>
          <w:sz w:val="22"/>
          <w:szCs w:val="22"/>
        </w:rPr>
        <w:t>Naturalidade:</w:t>
      </w:r>
      <w:r>
        <w:rPr>
          <w:rFonts w:ascii="Palatino Linotype" w:eastAsia="Batang" w:hAnsi="Palatino Linotype"/>
          <w:sz w:val="22"/>
          <w:szCs w:val="22"/>
        </w:rPr>
        <w:t xml:space="preserve"> Rio de Janeiro</w:t>
      </w:r>
    </w:p>
    <w:p w:rsidR="00516A72" w:rsidRDefault="0054372F">
      <w:pPr>
        <w:pStyle w:val="Padro"/>
      </w:pPr>
      <w:r>
        <w:rPr>
          <w:rFonts w:ascii="Palatino Linotype" w:eastAsia="Batang" w:hAnsi="Palatino Linotype"/>
          <w:b/>
          <w:sz w:val="22"/>
          <w:szCs w:val="22"/>
        </w:rPr>
        <w:t>CNH:</w:t>
      </w:r>
      <w:r>
        <w:rPr>
          <w:rFonts w:ascii="Palatino Linotype" w:eastAsia="Batang" w:hAnsi="Palatino Linotype"/>
          <w:sz w:val="22"/>
          <w:szCs w:val="22"/>
        </w:rPr>
        <w:t xml:space="preserve"> </w:t>
      </w:r>
      <w:r>
        <w:rPr>
          <w:rFonts w:ascii="Palatino Linotype" w:eastAsia="Batang" w:hAnsi="Palatino Linotype"/>
          <w:b/>
          <w:sz w:val="22"/>
          <w:szCs w:val="22"/>
        </w:rPr>
        <w:t>AB</w:t>
      </w:r>
    </w:p>
    <w:p w:rsidR="00516A72" w:rsidRDefault="00516A72">
      <w:pPr>
        <w:pStyle w:val="Padro"/>
        <w:pBdr>
          <w:bottom w:val="single" w:sz="12" w:space="0" w:color="00000A"/>
        </w:pBdr>
      </w:pPr>
    </w:p>
    <w:p w:rsidR="00516A72" w:rsidRDefault="0054372F">
      <w:pPr>
        <w:pStyle w:val="Padro"/>
        <w:pBdr>
          <w:bottom w:val="single" w:sz="12" w:space="0" w:color="00000A"/>
        </w:pBdr>
      </w:pPr>
      <w:r>
        <w:rPr>
          <w:rFonts w:ascii="Palatino Linotype" w:eastAsia="Batang" w:hAnsi="Palatino Linotype"/>
          <w:b/>
          <w:sz w:val="22"/>
          <w:szCs w:val="22"/>
        </w:rPr>
        <w:t>OBJETIVO:</w:t>
      </w:r>
    </w:p>
    <w:p w:rsidR="00516A72" w:rsidRDefault="0054372F">
      <w:pPr>
        <w:pStyle w:val="Padro"/>
        <w:tabs>
          <w:tab w:val="left" w:pos="5475"/>
        </w:tabs>
      </w:pPr>
      <w:r>
        <w:rPr>
          <w:rFonts w:ascii="Palatino Linotype" w:eastAsia="Batang" w:hAnsi="Palatino Linotype"/>
          <w:sz w:val="22"/>
          <w:szCs w:val="22"/>
        </w:rPr>
        <w:t>Homem de Área</w:t>
      </w:r>
      <w:r>
        <w:rPr>
          <w:rFonts w:ascii="Palatino Linotype" w:eastAsia="Batang" w:hAnsi="Palatino Linotype"/>
          <w:sz w:val="22"/>
          <w:szCs w:val="22"/>
        </w:rPr>
        <w:tab/>
      </w:r>
    </w:p>
    <w:p w:rsidR="00516A72" w:rsidRDefault="00516A72">
      <w:pPr>
        <w:pStyle w:val="Padro"/>
        <w:pBdr>
          <w:bottom w:val="single" w:sz="12" w:space="0" w:color="00000A"/>
        </w:pBdr>
      </w:pPr>
    </w:p>
    <w:p w:rsidR="00516A72" w:rsidRDefault="0054372F" w:rsidP="0054372F">
      <w:pPr>
        <w:pStyle w:val="Padro"/>
        <w:pBdr>
          <w:bottom w:val="single" w:sz="12" w:space="0" w:color="00000A"/>
        </w:pBdr>
        <w:tabs>
          <w:tab w:val="left" w:pos="4755"/>
        </w:tabs>
      </w:pPr>
      <w:r>
        <w:rPr>
          <w:rFonts w:ascii="Palatino Linotype" w:eastAsia="Batang" w:hAnsi="Palatino Linotype"/>
          <w:b/>
          <w:sz w:val="22"/>
          <w:szCs w:val="22"/>
        </w:rPr>
        <w:t>FORMAÇÃ</w:t>
      </w:r>
      <w:bookmarkStart w:id="0" w:name="_GoBack"/>
      <w:bookmarkEnd w:id="0"/>
      <w:r>
        <w:rPr>
          <w:rFonts w:ascii="Palatino Linotype" w:eastAsia="Batang" w:hAnsi="Palatino Linotype"/>
          <w:b/>
          <w:sz w:val="22"/>
          <w:szCs w:val="22"/>
        </w:rPr>
        <w:t>O:</w:t>
      </w:r>
      <w:r>
        <w:rPr>
          <w:rFonts w:ascii="Palatino Linotype" w:eastAsia="Batang" w:hAnsi="Palatino Linotype"/>
          <w:b/>
          <w:sz w:val="22"/>
          <w:szCs w:val="22"/>
        </w:rPr>
        <w:tab/>
      </w:r>
    </w:p>
    <w:p w:rsidR="00516A72" w:rsidRDefault="00516A72">
      <w:pPr>
        <w:pStyle w:val="Padro"/>
      </w:pPr>
    </w:p>
    <w:p w:rsidR="00516A72" w:rsidRDefault="0054372F">
      <w:pPr>
        <w:pStyle w:val="PargrafodaLista"/>
        <w:numPr>
          <w:ilvl w:val="0"/>
          <w:numId w:val="3"/>
        </w:numPr>
      </w:pPr>
      <w:r>
        <w:rPr>
          <w:rFonts w:ascii="Palatino Linotype" w:eastAsia="Batang" w:hAnsi="Palatino Linotype"/>
          <w:sz w:val="22"/>
          <w:szCs w:val="22"/>
        </w:rPr>
        <w:t xml:space="preserve">Pós-médio - Técnico em Eletrotécnica – concluído 07/2012 </w:t>
      </w:r>
    </w:p>
    <w:p w:rsidR="00516A72" w:rsidRDefault="0054372F">
      <w:pPr>
        <w:pStyle w:val="PargrafodaLista"/>
      </w:pPr>
      <w:r>
        <w:rPr>
          <w:rFonts w:ascii="Palatino Linotype" w:eastAsia="Batang" w:hAnsi="Palatino Linotype"/>
          <w:sz w:val="22"/>
          <w:szCs w:val="22"/>
        </w:rPr>
        <w:t>Escola Técnica Electra</w:t>
      </w:r>
    </w:p>
    <w:p w:rsidR="00516A72" w:rsidRDefault="0054372F">
      <w:pPr>
        <w:pStyle w:val="Padro"/>
      </w:pPr>
      <w:r>
        <w:rPr>
          <w:rFonts w:ascii="Palatino Linotype" w:eastAsia="Batang" w:hAnsi="Palatino Linotype"/>
          <w:sz w:val="22"/>
          <w:szCs w:val="22"/>
        </w:rPr>
        <w:t xml:space="preserve"> </w:t>
      </w:r>
    </w:p>
    <w:p w:rsidR="00516A72" w:rsidRDefault="0054372F">
      <w:pPr>
        <w:pStyle w:val="PargrafodaLista"/>
        <w:numPr>
          <w:ilvl w:val="0"/>
          <w:numId w:val="3"/>
        </w:numPr>
      </w:pPr>
      <w:r>
        <w:rPr>
          <w:rFonts w:ascii="Palatino Linotype" w:eastAsia="Batang" w:hAnsi="Palatino Linotype"/>
          <w:sz w:val="22"/>
          <w:szCs w:val="22"/>
        </w:rPr>
        <w:t>Ensino Médio completo – 12/2005</w:t>
      </w:r>
    </w:p>
    <w:p w:rsidR="00516A72" w:rsidRDefault="0054372F">
      <w:pPr>
        <w:pStyle w:val="Padro"/>
      </w:pPr>
      <w:r>
        <w:rPr>
          <w:rFonts w:ascii="Palatino Linotype" w:eastAsia="Batang" w:hAnsi="Palatino Linotype"/>
          <w:sz w:val="22"/>
          <w:szCs w:val="22"/>
        </w:rPr>
        <w:t xml:space="preserve">             Colégio Est</w:t>
      </w:r>
      <w:r>
        <w:rPr>
          <w:rFonts w:ascii="Palatino Linotype" w:eastAsia="Batang" w:hAnsi="Palatino Linotype"/>
          <w:sz w:val="22"/>
          <w:szCs w:val="22"/>
        </w:rPr>
        <w:t>adual Jeannete Manarino</w:t>
      </w:r>
    </w:p>
    <w:p w:rsidR="00516A72" w:rsidRDefault="00516A72">
      <w:pPr>
        <w:pStyle w:val="Padro"/>
        <w:pBdr>
          <w:bottom w:val="single" w:sz="12" w:space="0" w:color="00000A"/>
        </w:pBdr>
      </w:pPr>
    </w:p>
    <w:p w:rsidR="00516A72" w:rsidRDefault="0054372F">
      <w:pPr>
        <w:pStyle w:val="Padro"/>
        <w:pBdr>
          <w:bottom w:val="single" w:sz="12" w:space="0" w:color="00000A"/>
        </w:pBdr>
      </w:pPr>
      <w:r>
        <w:rPr>
          <w:rFonts w:ascii="Palatino Linotype" w:eastAsia="Batang" w:hAnsi="Palatino Linotype"/>
          <w:b/>
          <w:sz w:val="22"/>
          <w:szCs w:val="22"/>
        </w:rPr>
        <w:t>CURSOS:</w:t>
      </w:r>
    </w:p>
    <w:p w:rsidR="00516A72" w:rsidRDefault="00516A72">
      <w:pPr>
        <w:pStyle w:val="Padro"/>
      </w:pPr>
    </w:p>
    <w:p w:rsidR="00516A72" w:rsidRDefault="0054372F">
      <w:pPr>
        <w:pStyle w:val="Padro"/>
      </w:pPr>
      <w:r>
        <w:rPr>
          <w:rFonts w:ascii="Palatino Linotype" w:eastAsia="Batang" w:hAnsi="Palatino Linotype"/>
          <w:sz w:val="22"/>
          <w:szCs w:val="22"/>
        </w:rPr>
        <w:t>Formação de Empreendedores na Área de Serviços de Eletricidade</w:t>
      </w:r>
    </w:p>
    <w:p w:rsidR="00516A72" w:rsidRDefault="0054372F">
      <w:pPr>
        <w:pStyle w:val="Padro"/>
      </w:pPr>
      <w:r>
        <w:rPr>
          <w:rFonts w:ascii="Palatino Linotype" w:eastAsia="Batang" w:hAnsi="Palatino Linotype"/>
          <w:sz w:val="22"/>
          <w:szCs w:val="22"/>
        </w:rPr>
        <w:t>SENAI - 40 horas – Conclusão 2004</w:t>
      </w:r>
    </w:p>
    <w:p w:rsidR="00516A72" w:rsidRDefault="00516A72">
      <w:pPr>
        <w:pStyle w:val="Padro"/>
        <w:pBdr>
          <w:bottom w:val="single" w:sz="12" w:space="0" w:color="00000A"/>
        </w:pBdr>
      </w:pPr>
    </w:p>
    <w:p w:rsidR="00516A72" w:rsidRDefault="0054372F">
      <w:pPr>
        <w:pStyle w:val="Padro"/>
        <w:pBdr>
          <w:bottom w:val="single" w:sz="12" w:space="0" w:color="00000A"/>
        </w:pBdr>
      </w:pPr>
      <w:r>
        <w:rPr>
          <w:rFonts w:ascii="Palatino Linotype" w:eastAsia="Batang" w:hAnsi="Palatino Linotype"/>
          <w:b/>
          <w:sz w:val="22"/>
          <w:szCs w:val="22"/>
        </w:rPr>
        <w:t>EXPERIÊNCIA:</w:t>
      </w:r>
      <w:r>
        <w:rPr>
          <w:rFonts w:ascii="Palatino Linotype" w:hAnsi="Palatino Linotype"/>
          <w:sz w:val="22"/>
          <w:szCs w:val="22"/>
        </w:rPr>
        <w:tab/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bCs/>
          <w:sz w:val="22"/>
          <w:szCs w:val="22"/>
        </w:rPr>
        <w:t>Empresa:</w:t>
      </w:r>
      <w:r>
        <w:rPr>
          <w:rFonts w:ascii="Palatino Linotype" w:hAnsi="Palatino Linotype"/>
          <w:sz w:val="22"/>
          <w:szCs w:val="22"/>
        </w:rPr>
        <w:t xml:space="preserve"> Serede  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bCs/>
          <w:sz w:val="22"/>
          <w:szCs w:val="22"/>
        </w:rPr>
        <w:t xml:space="preserve">Cargo: </w:t>
      </w:r>
      <w:r>
        <w:rPr>
          <w:rFonts w:ascii="Palatino Linotype" w:hAnsi="Palatino Linotype"/>
          <w:sz w:val="22"/>
          <w:szCs w:val="22"/>
        </w:rPr>
        <w:t>Operador de FTTH / fibra óptica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bCs/>
          <w:sz w:val="22"/>
          <w:szCs w:val="22"/>
        </w:rPr>
        <w:t xml:space="preserve">Periodo : </w:t>
      </w:r>
      <w:r>
        <w:rPr>
          <w:rFonts w:ascii="Palatino Linotype" w:hAnsi="Palatino Linotype"/>
          <w:sz w:val="22"/>
          <w:szCs w:val="22"/>
        </w:rPr>
        <w:t>12/2012 a data presente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bCs/>
          <w:sz w:val="22"/>
          <w:szCs w:val="22"/>
        </w:rPr>
        <w:t>Empresa:</w:t>
      </w:r>
      <w:r>
        <w:rPr>
          <w:rFonts w:ascii="Palatino Linotype" w:hAnsi="Palatino Linotype"/>
          <w:sz w:val="22"/>
          <w:szCs w:val="22"/>
        </w:rPr>
        <w:t xml:space="preserve"> Net Rio 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bCs/>
          <w:sz w:val="22"/>
          <w:szCs w:val="22"/>
        </w:rPr>
        <w:t xml:space="preserve">Cargo: </w:t>
      </w:r>
      <w:r>
        <w:rPr>
          <w:rFonts w:ascii="Palatino Linotype" w:hAnsi="Palatino Linotype"/>
          <w:sz w:val="22"/>
          <w:szCs w:val="22"/>
        </w:rPr>
        <w:t xml:space="preserve">Técnico 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bCs/>
          <w:sz w:val="22"/>
          <w:szCs w:val="22"/>
        </w:rPr>
        <w:t xml:space="preserve">Período: </w:t>
      </w:r>
      <w:r>
        <w:rPr>
          <w:rFonts w:ascii="Palatino Linotype" w:hAnsi="Palatino Linotype"/>
          <w:sz w:val="22"/>
          <w:szCs w:val="22"/>
        </w:rPr>
        <w:t>04/2012 a 11/2012.</w:t>
      </w:r>
    </w:p>
    <w:p w:rsidR="00516A72" w:rsidRDefault="0054372F">
      <w:pPr>
        <w:pStyle w:val="Padro"/>
      </w:pPr>
      <w:r>
        <w:rPr>
          <w:rFonts w:ascii="Palatino Linotype" w:hAnsi="Palatino Linotype"/>
          <w:sz w:val="22"/>
          <w:szCs w:val="22"/>
        </w:rPr>
        <w:t xml:space="preserve">Assistência técnica de reparo diversos em residências e a MDU’S e manutenção (alinhamento, leadge, limpeza de ruido e fonte). </w:t>
      </w:r>
    </w:p>
    <w:p w:rsidR="00516A72" w:rsidRDefault="00516A72">
      <w:pPr>
        <w:pStyle w:val="Padro"/>
      </w:pPr>
    </w:p>
    <w:p w:rsidR="00516A72" w:rsidRDefault="0054372F">
      <w:pPr>
        <w:pStyle w:val="Padro"/>
      </w:pPr>
      <w:r>
        <w:rPr>
          <w:rFonts w:ascii="Palatino Linotype" w:hAnsi="Palatino Linotype"/>
          <w:b/>
          <w:sz w:val="22"/>
          <w:szCs w:val="22"/>
        </w:rPr>
        <w:t>Empresa:</w:t>
      </w:r>
      <w:r>
        <w:rPr>
          <w:rFonts w:ascii="Palatino Linotype" w:hAnsi="Palatino Linotype"/>
          <w:sz w:val="22"/>
          <w:szCs w:val="22"/>
        </w:rPr>
        <w:t xml:space="preserve"> Farmácia Cleomar LTDA ME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sz w:val="22"/>
          <w:szCs w:val="22"/>
        </w:rPr>
        <w:t>Cargo:</w:t>
      </w:r>
      <w:r>
        <w:rPr>
          <w:rFonts w:ascii="Palatino Linotype" w:hAnsi="Palatino Linotype"/>
          <w:sz w:val="22"/>
          <w:szCs w:val="22"/>
        </w:rPr>
        <w:t xml:space="preserve"> Motoboy</w:t>
      </w:r>
    </w:p>
    <w:p w:rsidR="00516A72" w:rsidRDefault="00516A72">
      <w:pPr>
        <w:pStyle w:val="Padro"/>
      </w:pPr>
    </w:p>
    <w:p w:rsidR="00516A72" w:rsidRDefault="0054372F">
      <w:pPr>
        <w:pStyle w:val="Padro"/>
      </w:pPr>
      <w:r>
        <w:rPr>
          <w:rFonts w:ascii="Palatino Linotype" w:hAnsi="Palatino Linotype"/>
          <w:b/>
          <w:sz w:val="22"/>
          <w:szCs w:val="22"/>
        </w:rPr>
        <w:t>Período:</w:t>
      </w:r>
      <w:r>
        <w:rPr>
          <w:rFonts w:ascii="Palatino Linotype" w:hAnsi="Palatino Linotype"/>
          <w:sz w:val="22"/>
          <w:szCs w:val="22"/>
        </w:rPr>
        <w:t xml:space="preserve"> 05/2008 à 09/2007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sz w:val="22"/>
          <w:szCs w:val="22"/>
        </w:rPr>
        <w:t>Empres</w:t>
      </w:r>
      <w:r>
        <w:rPr>
          <w:rFonts w:ascii="Palatino Linotype" w:hAnsi="Palatino Linotype"/>
          <w:b/>
          <w:sz w:val="22"/>
          <w:szCs w:val="22"/>
        </w:rPr>
        <w:t>a:</w:t>
      </w:r>
      <w:r>
        <w:rPr>
          <w:rFonts w:ascii="Palatino Linotype" w:hAnsi="Palatino Linotype"/>
          <w:sz w:val="22"/>
          <w:szCs w:val="22"/>
        </w:rPr>
        <w:t xml:space="preserve"> Drogaria Freitas LTDA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sz w:val="22"/>
          <w:szCs w:val="22"/>
        </w:rPr>
        <w:t>Cargo:</w:t>
      </w:r>
      <w:r>
        <w:rPr>
          <w:rFonts w:ascii="Palatino Linotype" w:hAnsi="Palatino Linotype"/>
          <w:sz w:val="22"/>
          <w:szCs w:val="22"/>
        </w:rPr>
        <w:t xml:space="preserve"> Entregador</w:t>
      </w:r>
    </w:p>
    <w:p w:rsidR="00516A72" w:rsidRDefault="0054372F">
      <w:pPr>
        <w:pStyle w:val="Padro"/>
      </w:pPr>
      <w:r>
        <w:rPr>
          <w:rFonts w:ascii="Palatino Linotype" w:hAnsi="Palatino Linotype"/>
          <w:b/>
          <w:sz w:val="22"/>
          <w:szCs w:val="22"/>
        </w:rPr>
        <w:t>Período:</w:t>
      </w:r>
      <w:r>
        <w:rPr>
          <w:rFonts w:ascii="Palatino Linotype" w:hAnsi="Palatino Linotype"/>
          <w:sz w:val="22"/>
          <w:szCs w:val="22"/>
        </w:rPr>
        <w:t xml:space="preserve"> 08/2005 à 09/2007</w:t>
      </w:r>
    </w:p>
    <w:sectPr w:rsidR="00516A72" w:rsidSect="00516A72">
      <w:pgSz w:w="11906" w:h="16838"/>
      <w:pgMar w:top="1417" w:right="1701" w:bottom="1417" w:left="1701" w:header="0" w:footer="0" w:gutter="0"/>
      <w:cols w:space="720"/>
      <w:formProt w:val="0"/>
      <w:docGrid w:linePitch="600" w:charSpace="81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85D"/>
    <w:multiLevelType w:val="multilevel"/>
    <w:tmpl w:val="0AA4B8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7B0BF7"/>
    <w:multiLevelType w:val="multilevel"/>
    <w:tmpl w:val="8E7EE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BD7034"/>
    <w:multiLevelType w:val="multilevel"/>
    <w:tmpl w:val="91A878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16A72"/>
    <w:rsid w:val="00516A72"/>
    <w:rsid w:val="0054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rsid w:val="00516A72"/>
    <w:pPr>
      <w:keepNext/>
      <w:tabs>
        <w:tab w:val="num" w:pos="432"/>
      </w:tabs>
      <w:ind w:left="432" w:hanging="432"/>
      <w:outlineLvl w:val="0"/>
    </w:pPr>
    <w:rPr>
      <w:rFonts w:ascii="Palatino Linotype" w:hAnsi="Palatino Linotype"/>
      <w:b/>
      <w:bCs/>
      <w:i/>
      <w:sz w:val="18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16A7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tulo1Char">
    <w:name w:val="Título 1 Char"/>
    <w:basedOn w:val="Fontepargpadro"/>
    <w:rsid w:val="00516A72"/>
    <w:rPr>
      <w:rFonts w:ascii="Palatino Linotype" w:eastAsia="Times New Roman" w:hAnsi="Palatino Linotype" w:cs="Times New Roman"/>
      <w:i/>
      <w:sz w:val="18"/>
      <w:szCs w:val="20"/>
      <w:lang w:eastAsia="pt-BR"/>
    </w:rPr>
  </w:style>
  <w:style w:type="character" w:customStyle="1" w:styleId="LinkdaInternet">
    <w:name w:val="Link da Internet"/>
    <w:rsid w:val="00516A72"/>
    <w:rPr>
      <w:color w:val="0000FF"/>
      <w:u w:val="single"/>
      <w:lang w:val="pt-BR" w:eastAsia="pt-BR" w:bidi="pt-BR"/>
    </w:rPr>
  </w:style>
  <w:style w:type="character" w:customStyle="1" w:styleId="CorpodetextoChar">
    <w:name w:val="Corpo de texto Char"/>
    <w:basedOn w:val="Fontepargpadro"/>
    <w:rsid w:val="00516A72"/>
    <w:rPr>
      <w:rFonts w:ascii="Century" w:eastAsia="Times New Roman" w:hAnsi="Century" w:cs="Times New Roman"/>
      <w:sz w:val="18"/>
      <w:szCs w:val="20"/>
      <w:lang w:eastAsia="pt-BR"/>
    </w:rPr>
  </w:style>
  <w:style w:type="character" w:customStyle="1" w:styleId="ListLabel1">
    <w:name w:val="ListLabel 1"/>
    <w:rsid w:val="00516A72"/>
    <w:rPr>
      <w:rFonts w:cs="Courier New"/>
    </w:rPr>
  </w:style>
  <w:style w:type="character" w:customStyle="1" w:styleId="ListLabel2">
    <w:name w:val="ListLabel 2"/>
    <w:rsid w:val="00516A72"/>
    <w:rPr>
      <w:rFonts w:cs="Symbol"/>
    </w:rPr>
  </w:style>
  <w:style w:type="character" w:customStyle="1" w:styleId="ListLabel3">
    <w:name w:val="ListLabel 3"/>
    <w:rsid w:val="00516A72"/>
    <w:rPr>
      <w:rFonts w:cs="Courier New"/>
    </w:rPr>
  </w:style>
  <w:style w:type="character" w:customStyle="1" w:styleId="ListLabel4">
    <w:name w:val="ListLabel 4"/>
    <w:rsid w:val="00516A72"/>
    <w:rPr>
      <w:rFonts w:cs="Wingdings"/>
    </w:rPr>
  </w:style>
  <w:style w:type="character" w:customStyle="1" w:styleId="ListLabel5">
    <w:name w:val="ListLabel 5"/>
    <w:rsid w:val="00516A72"/>
    <w:rPr>
      <w:rFonts w:cs="Symbol"/>
    </w:rPr>
  </w:style>
  <w:style w:type="character" w:customStyle="1" w:styleId="ListLabel6">
    <w:name w:val="ListLabel 6"/>
    <w:rsid w:val="00516A72"/>
    <w:rPr>
      <w:rFonts w:cs="Courier New"/>
    </w:rPr>
  </w:style>
  <w:style w:type="character" w:customStyle="1" w:styleId="ListLabel7">
    <w:name w:val="ListLabel 7"/>
    <w:rsid w:val="00516A72"/>
    <w:rPr>
      <w:rFonts w:cs="Wingdings"/>
    </w:rPr>
  </w:style>
  <w:style w:type="character" w:customStyle="1" w:styleId="ListLabel8">
    <w:name w:val="ListLabel 8"/>
    <w:rsid w:val="00516A72"/>
    <w:rPr>
      <w:rFonts w:cs="Symbol"/>
    </w:rPr>
  </w:style>
  <w:style w:type="character" w:customStyle="1" w:styleId="ListLabel9">
    <w:name w:val="ListLabel 9"/>
    <w:rsid w:val="00516A72"/>
    <w:rPr>
      <w:rFonts w:cs="Courier New"/>
    </w:rPr>
  </w:style>
  <w:style w:type="character" w:customStyle="1" w:styleId="ListLabel10">
    <w:name w:val="ListLabel 10"/>
    <w:rsid w:val="00516A72"/>
    <w:rPr>
      <w:rFonts w:cs="Wingdings"/>
    </w:rPr>
  </w:style>
  <w:style w:type="character" w:customStyle="1" w:styleId="ListLabel11">
    <w:name w:val="ListLabel 11"/>
    <w:rsid w:val="00516A72"/>
    <w:rPr>
      <w:rFonts w:cs="Symbol"/>
    </w:rPr>
  </w:style>
  <w:style w:type="character" w:customStyle="1" w:styleId="ListLabel12">
    <w:name w:val="ListLabel 12"/>
    <w:rsid w:val="00516A72"/>
    <w:rPr>
      <w:rFonts w:cs="Courier New"/>
    </w:rPr>
  </w:style>
  <w:style w:type="character" w:customStyle="1" w:styleId="ListLabel13">
    <w:name w:val="ListLabel 13"/>
    <w:rsid w:val="00516A72"/>
    <w:rPr>
      <w:rFonts w:cs="Wingdings"/>
    </w:rPr>
  </w:style>
  <w:style w:type="character" w:customStyle="1" w:styleId="ListLabel14">
    <w:name w:val="ListLabel 14"/>
    <w:rsid w:val="00516A72"/>
    <w:rPr>
      <w:rFonts w:cs="Symbol"/>
    </w:rPr>
  </w:style>
  <w:style w:type="character" w:customStyle="1" w:styleId="ListLabel15">
    <w:name w:val="ListLabel 15"/>
    <w:rsid w:val="00516A72"/>
    <w:rPr>
      <w:rFonts w:cs="Courier New"/>
    </w:rPr>
  </w:style>
  <w:style w:type="character" w:customStyle="1" w:styleId="ListLabel16">
    <w:name w:val="ListLabel 16"/>
    <w:rsid w:val="00516A72"/>
    <w:rPr>
      <w:rFonts w:cs="Wingdings"/>
    </w:rPr>
  </w:style>
  <w:style w:type="character" w:customStyle="1" w:styleId="ListLabel17">
    <w:name w:val="ListLabel 17"/>
    <w:rsid w:val="00516A72"/>
    <w:rPr>
      <w:rFonts w:cs="Symbol"/>
    </w:rPr>
  </w:style>
  <w:style w:type="character" w:customStyle="1" w:styleId="ListLabel18">
    <w:name w:val="ListLabel 18"/>
    <w:rsid w:val="00516A72"/>
    <w:rPr>
      <w:rFonts w:cs="Courier New"/>
    </w:rPr>
  </w:style>
  <w:style w:type="character" w:customStyle="1" w:styleId="ListLabel19">
    <w:name w:val="ListLabel 19"/>
    <w:rsid w:val="00516A72"/>
    <w:rPr>
      <w:rFonts w:cs="Wingdings"/>
    </w:rPr>
  </w:style>
  <w:style w:type="character" w:customStyle="1" w:styleId="ListLabel20">
    <w:name w:val="ListLabel 20"/>
    <w:rsid w:val="00516A72"/>
    <w:rPr>
      <w:rFonts w:cs="Symbol"/>
    </w:rPr>
  </w:style>
  <w:style w:type="character" w:customStyle="1" w:styleId="ListLabel21">
    <w:name w:val="ListLabel 21"/>
    <w:rsid w:val="00516A72"/>
    <w:rPr>
      <w:rFonts w:cs="Courier New"/>
    </w:rPr>
  </w:style>
  <w:style w:type="character" w:customStyle="1" w:styleId="ListLabel22">
    <w:name w:val="ListLabel 22"/>
    <w:rsid w:val="00516A72"/>
    <w:rPr>
      <w:rFonts w:cs="Wingdings"/>
    </w:rPr>
  </w:style>
  <w:style w:type="character" w:customStyle="1" w:styleId="ListLabel23">
    <w:name w:val="ListLabel 23"/>
    <w:rsid w:val="00516A72"/>
    <w:rPr>
      <w:rFonts w:cs="Symbol"/>
    </w:rPr>
  </w:style>
  <w:style w:type="character" w:customStyle="1" w:styleId="ListLabel24">
    <w:name w:val="ListLabel 24"/>
    <w:rsid w:val="00516A72"/>
    <w:rPr>
      <w:rFonts w:cs="Courier New"/>
    </w:rPr>
  </w:style>
  <w:style w:type="character" w:customStyle="1" w:styleId="ListLabel25">
    <w:name w:val="ListLabel 25"/>
    <w:rsid w:val="00516A72"/>
    <w:rPr>
      <w:rFonts w:cs="Wingdings"/>
    </w:rPr>
  </w:style>
  <w:style w:type="character" w:customStyle="1" w:styleId="ListLabel26">
    <w:name w:val="ListLabel 26"/>
    <w:rsid w:val="00516A72"/>
    <w:rPr>
      <w:rFonts w:cs="Symbol"/>
    </w:rPr>
  </w:style>
  <w:style w:type="character" w:customStyle="1" w:styleId="ListLabel27">
    <w:name w:val="ListLabel 27"/>
    <w:rsid w:val="00516A72"/>
    <w:rPr>
      <w:rFonts w:cs="Courier New"/>
    </w:rPr>
  </w:style>
  <w:style w:type="character" w:customStyle="1" w:styleId="ListLabel28">
    <w:name w:val="ListLabel 28"/>
    <w:rsid w:val="00516A72"/>
    <w:rPr>
      <w:rFonts w:cs="Wingdings"/>
    </w:rPr>
  </w:style>
  <w:style w:type="paragraph" w:styleId="Ttulo">
    <w:name w:val="Title"/>
    <w:basedOn w:val="Padro"/>
    <w:next w:val="Corpodetexto"/>
    <w:rsid w:val="00516A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516A72"/>
    <w:pPr>
      <w:spacing w:after="120"/>
    </w:pPr>
    <w:rPr>
      <w:rFonts w:ascii="Century" w:hAnsi="Century"/>
      <w:sz w:val="18"/>
    </w:rPr>
  </w:style>
  <w:style w:type="paragraph" w:styleId="Lista">
    <w:name w:val="List"/>
    <w:basedOn w:val="Corpodetexto"/>
    <w:rsid w:val="00516A72"/>
    <w:rPr>
      <w:rFonts w:cs="Mangal"/>
    </w:rPr>
  </w:style>
  <w:style w:type="paragraph" w:styleId="Legenda">
    <w:name w:val="caption"/>
    <w:basedOn w:val="Padro"/>
    <w:rsid w:val="00516A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516A72"/>
    <w:pPr>
      <w:suppressLineNumbers/>
    </w:pPr>
    <w:rPr>
      <w:rFonts w:cs="Mangal"/>
    </w:rPr>
  </w:style>
  <w:style w:type="paragraph" w:styleId="PargrafodaLista">
    <w:name w:val="List Paragraph"/>
    <w:basedOn w:val="Padro"/>
    <w:rsid w:val="00516A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ninho_alg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</dc:creator>
  <cp:lastModifiedBy>nathalie.rodrigues</cp:lastModifiedBy>
  <cp:revision>14</cp:revision>
  <dcterms:created xsi:type="dcterms:W3CDTF">2012-01-04T00:35:00Z</dcterms:created>
  <dcterms:modified xsi:type="dcterms:W3CDTF">2013-07-23T20:58:00Z</dcterms:modified>
</cp:coreProperties>
</file>